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98"/>
        <w:gridCol w:w="141"/>
        <w:gridCol w:w="282"/>
        <w:gridCol w:w="994"/>
        <w:gridCol w:w="644"/>
        <w:gridCol w:w="1310"/>
        <w:gridCol w:w="31"/>
        <w:gridCol w:w="283"/>
        <w:gridCol w:w="140"/>
        <w:gridCol w:w="964"/>
        <w:gridCol w:w="964"/>
      </w:tblGrid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8959" w:type="dxa"/>
            <w:gridSpan w:val="13"/>
            <w:tcBorders>
              <w:bottom w:val="single" w:sz="8" w:space="0" w:color="auto"/>
            </w:tcBorders>
            <w:vAlign w:val="center"/>
          </w:tcPr>
          <w:p w:rsidR="00801721" w:rsidRDefault="00801721" w:rsidP="00013E69">
            <w:pPr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WYPEŁNIAĆ NA MASZYNIE, KOMPUTEROWO LUB RĘCZNIE, DUŻYMI, DRUKOWANYMI LITERAMI, CZARNYM LUB NIEBIESKIM KOLOREM.</w:t>
            </w: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  <w:jc w:val="center"/>
        </w:trPr>
        <w:tc>
          <w:tcPr>
            <w:tcW w:w="8959" w:type="dxa"/>
            <w:gridSpan w:val="13"/>
            <w:tcBorders>
              <w:top w:val="single" w:sz="8" w:space="0" w:color="auto"/>
              <w:bottom w:val="nil"/>
            </w:tcBorders>
          </w:tcPr>
          <w:p w:rsidR="00801721" w:rsidRDefault="00801721" w:rsidP="00013E69"/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val="2060"/>
          <w:jc w:val="center"/>
        </w:trPr>
        <w:tc>
          <w:tcPr>
            <w:tcW w:w="8959" w:type="dxa"/>
            <w:gridSpan w:val="13"/>
            <w:tcBorders>
              <w:top w:val="nil"/>
            </w:tcBorders>
            <w:shd w:val="clear" w:color="auto" w:fill="E0E0E0"/>
            <w:vAlign w:val="center"/>
          </w:tcPr>
          <w:p w:rsidR="00801721" w:rsidRDefault="00801721" w:rsidP="00013E69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>OŚWIADCZENIE</w:t>
            </w:r>
          </w:p>
          <w:p w:rsidR="00801721" w:rsidRDefault="00801721" w:rsidP="00013E69">
            <w:pPr>
              <w:jc w:val="center"/>
              <w:rPr>
                <w:sz w:val="22"/>
              </w:rPr>
            </w:pPr>
            <w:r>
              <w:rPr>
                <w:b/>
              </w:rPr>
              <w:t>dla celów podatkowych</w:t>
            </w: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  <w:jc w:val="center"/>
        </w:trPr>
        <w:tc>
          <w:tcPr>
            <w:tcW w:w="8959" w:type="dxa"/>
            <w:gridSpan w:val="13"/>
            <w:tcBorders>
              <w:left w:val="nil"/>
              <w:bottom w:val="single" w:sz="8" w:space="0" w:color="auto"/>
              <w:right w:val="nil"/>
            </w:tcBorders>
          </w:tcPr>
          <w:p w:rsidR="00801721" w:rsidRDefault="00801721" w:rsidP="00013E69">
            <w:pPr>
              <w:pStyle w:val="Nagwek2"/>
              <w:jc w:val="left"/>
              <w:rPr>
                <w:b w:val="0"/>
                <w:sz w:val="14"/>
              </w:rPr>
            </w:pP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8959" w:type="dxa"/>
            <w:gridSpan w:val="13"/>
            <w:tcBorders>
              <w:bottom w:val="nil"/>
            </w:tcBorders>
            <w:shd w:val="pct10" w:color="000000" w:fill="FFFFFF"/>
            <w:vAlign w:val="center"/>
          </w:tcPr>
          <w:p w:rsidR="00801721" w:rsidRDefault="00801721" w:rsidP="00013E69">
            <w:pPr>
              <w:pStyle w:val="Nagwek2"/>
              <w:jc w:val="left"/>
              <w:rPr>
                <w:sz w:val="22"/>
              </w:rPr>
            </w:pPr>
            <w:r>
              <w:rPr>
                <w:sz w:val="22"/>
              </w:rPr>
              <w:t>A. DANE IDENTYFIKACYJNE I ADRES ZAMIESZKANIA PODATNIKA</w:t>
            </w: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  <w:jc w:val="center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3007" w:type="dxa"/>
            <w:gridSpan w:val="3"/>
            <w:vMerge w:val="restart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2. Nazwisko</w:t>
            </w:r>
          </w:p>
          <w:p w:rsidR="00801721" w:rsidRDefault="00801721" w:rsidP="00013E69">
            <w:pPr>
              <w:rPr>
                <w:sz w:val="24"/>
              </w:rPr>
            </w:pPr>
          </w:p>
        </w:tc>
        <w:tc>
          <w:tcPr>
            <w:tcW w:w="3230" w:type="dxa"/>
            <w:gridSpan w:val="4"/>
            <w:vMerge w:val="restart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3. Pierwsze imię</w:t>
            </w:r>
            <w:r>
              <w:rPr>
                <w:sz w:val="12"/>
              </w:rPr>
              <w:tab/>
              <w:t xml:space="preserve">           Drugie imię</w:t>
            </w:r>
          </w:p>
          <w:p w:rsidR="00801721" w:rsidRDefault="00801721" w:rsidP="00013E69">
            <w:pPr>
              <w:rPr>
                <w:sz w:val="24"/>
              </w:rPr>
            </w:pPr>
          </w:p>
        </w:tc>
        <w:tc>
          <w:tcPr>
            <w:tcW w:w="2382" w:type="dxa"/>
            <w:gridSpan w:val="5"/>
            <w:tcBorders>
              <w:bottom w:val="nil"/>
            </w:tcBorders>
          </w:tcPr>
          <w:p w:rsidR="00801721" w:rsidRDefault="00801721" w:rsidP="00013E69">
            <w:pPr>
              <w:pStyle w:val="Nagwek2"/>
              <w:jc w:val="left"/>
              <w:rPr>
                <w:b w:val="0"/>
                <w:sz w:val="12"/>
              </w:rPr>
            </w:pPr>
            <w:r>
              <w:rPr>
                <w:sz w:val="12"/>
              </w:rPr>
              <w:t xml:space="preserve">4. Data urodzenia </w:t>
            </w:r>
            <w:r>
              <w:rPr>
                <w:b w:val="0"/>
                <w:sz w:val="12"/>
              </w:rPr>
              <w:t>(dzień – miesiąc – rok)</w:t>
            </w: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40" w:type="dxa"/>
            <w:vMerge/>
            <w:tcBorders>
              <w:top w:val="nil"/>
              <w:bottom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3007" w:type="dxa"/>
            <w:gridSpan w:val="3"/>
            <w:vMerge/>
          </w:tcPr>
          <w:p w:rsidR="00801721" w:rsidRDefault="00801721" w:rsidP="00013E69">
            <w:pPr>
              <w:pStyle w:val="Nagwek2"/>
              <w:jc w:val="left"/>
              <w:rPr>
                <w:b w:val="0"/>
                <w:sz w:val="12"/>
              </w:rPr>
            </w:pPr>
          </w:p>
        </w:tc>
        <w:tc>
          <w:tcPr>
            <w:tcW w:w="3230" w:type="dxa"/>
            <w:gridSpan w:val="4"/>
            <w:vMerge/>
          </w:tcPr>
          <w:p w:rsidR="00801721" w:rsidRDefault="00801721" w:rsidP="00013E69">
            <w:pPr>
              <w:pStyle w:val="Nagwek2"/>
              <w:jc w:val="left"/>
              <w:rPr>
                <w:b w:val="0"/>
                <w:sz w:val="12"/>
              </w:rPr>
            </w:pPr>
          </w:p>
        </w:tc>
        <w:tc>
          <w:tcPr>
            <w:tcW w:w="2382" w:type="dxa"/>
            <w:gridSpan w:val="5"/>
            <w:tcBorders>
              <w:top w:val="nil"/>
              <w:bottom w:val="nil"/>
            </w:tcBorders>
          </w:tcPr>
          <w:p w:rsidR="00801721" w:rsidRDefault="00801721" w:rsidP="00013E69">
            <w:pPr>
              <w:pStyle w:val="Nagwek2"/>
              <w:jc w:val="left"/>
              <w:rPr>
                <w:b w:val="0"/>
              </w:rPr>
            </w:pPr>
            <w:r>
              <w:rPr>
                <w:b w:val="0"/>
                <w:sz w:val="6"/>
              </w:rPr>
              <w:t xml:space="preserve">                       </w:t>
            </w: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  <w:jc w:val="center"/>
        </w:trPr>
        <w:tc>
          <w:tcPr>
            <w:tcW w:w="340" w:type="dxa"/>
            <w:vMerge/>
            <w:tcBorders>
              <w:top w:val="nil"/>
              <w:bottom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3007" w:type="dxa"/>
            <w:gridSpan w:val="3"/>
            <w:vMerge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</w:p>
        </w:tc>
        <w:tc>
          <w:tcPr>
            <w:tcW w:w="3230" w:type="dxa"/>
            <w:gridSpan w:val="4"/>
            <w:vMerge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</w:p>
        </w:tc>
        <w:tc>
          <w:tcPr>
            <w:tcW w:w="2382" w:type="dxa"/>
            <w:gridSpan w:val="5"/>
            <w:tcBorders>
              <w:top w:val="nil"/>
            </w:tcBorders>
          </w:tcPr>
          <w:p w:rsidR="00801721" w:rsidRDefault="00801721" w:rsidP="00013E69">
            <w:pPr>
              <w:pStyle w:val="Nagwek2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└─┴─┘</w:t>
            </w:r>
            <w:r>
              <w:rPr>
                <w:b w:val="0"/>
                <w:sz w:val="12"/>
                <w:vertAlign w:val="superscript"/>
              </w:rPr>
              <w:t>-</w:t>
            </w:r>
            <w:r>
              <w:rPr>
                <w:b w:val="0"/>
                <w:sz w:val="12"/>
              </w:rPr>
              <w:t>└─┴─┘</w:t>
            </w:r>
            <w:r>
              <w:rPr>
                <w:b w:val="0"/>
                <w:sz w:val="12"/>
                <w:vertAlign w:val="superscript"/>
              </w:rPr>
              <w:t>-</w:t>
            </w:r>
            <w:r>
              <w:rPr>
                <w:b w:val="0"/>
                <w:sz w:val="12"/>
              </w:rPr>
              <w:t>└─┴─┴─┴─┘</w:t>
            </w: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340" w:type="dxa"/>
            <w:vMerge w:val="restart"/>
            <w:tcBorders>
              <w:top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3007" w:type="dxa"/>
            <w:gridSpan w:val="3"/>
            <w:tcBorders>
              <w:bottom w:val="nil"/>
            </w:tcBorders>
          </w:tcPr>
          <w:p w:rsidR="00801721" w:rsidRDefault="00801721" w:rsidP="00013E69">
            <w:pPr>
              <w:rPr>
                <w:b/>
                <w:bCs/>
              </w:rPr>
            </w:pPr>
            <w:r>
              <w:rPr>
                <w:b/>
                <w:bCs/>
                <w:sz w:val="12"/>
              </w:rPr>
              <w:t>5. PESEL</w:t>
            </w:r>
          </w:p>
        </w:tc>
        <w:tc>
          <w:tcPr>
            <w:tcW w:w="1920" w:type="dxa"/>
            <w:gridSpan w:val="3"/>
            <w:vMerge w:val="restart"/>
          </w:tcPr>
          <w:p w:rsidR="00801721" w:rsidRDefault="00801721" w:rsidP="00013E6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2"/>
              </w:rPr>
              <w:t>6. Miejsce urodzenia</w:t>
            </w:r>
          </w:p>
          <w:p w:rsidR="00801721" w:rsidRPr="00D90880" w:rsidRDefault="00801721" w:rsidP="00013E69"/>
        </w:tc>
        <w:tc>
          <w:tcPr>
            <w:tcW w:w="1624" w:type="dxa"/>
            <w:gridSpan w:val="3"/>
            <w:vMerge w:val="restart"/>
          </w:tcPr>
          <w:p w:rsidR="00801721" w:rsidRDefault="00801721" w:rsidP="00013E69">
            <w:pPr>
              <w:rPr>
                <w:sz w:val="24"/>
              </w:rPr>
            </w:pPr>
            <w:r>
              <w:rPr>
                <w:b/>
                <w:bCs/>
                <w:sz w:val="12"/>
              </w:rPr>
              <w:t>7. Województwo</w:t>
            </w:r>
          </w:p>
          <w:p w:rsidR="00801721" w:rsidRPr="00D90880" w:rsidRDefault="00801721" w:rsidP="00013E69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Merge w:val="restart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8. Powiat</w:t>
            </w:r>
          </w:p>
          <w:p w:rsidR="00801721" w:rsidRPr="00D90880" w:rsidRDefault="00801721" w:rsidP="00013E69"/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340" w:type="dxa"/>
            <w:vMerge/>
            <w:shd w:val="pct10" w:color="000000" w:fill="FFFFFF"/>
          </w:tcPr>
          <w:p w:rsidR="00801721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nil"/>
              <w:bottom w:val="nil"/>
            </w:tcBorders>
          </w:tcPr>
          <w:p w:rsidR="00801721" w:rsidRPr="001C0046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1920" w:type="dxa"/>
            <w:gridSpan w:val="3"/>
            <w:vMerge/>
          </w:tcPr>
          <w:p w:rsidR="00801721" w:rsidRDefault="00801721" w:rsidP="00013E69">
            <w:pPr>
              <w:rPr>
                <w:b/>
                <w:bCs/>
                <w:sz w:val="12"/>
              </w:rPr>
            </w:pPr>
          </w:p>
        </w:tc>
        <w:tc>
          <w:tcPr>
            <w:tcW w:w="1624" w:type="dxa"/>
            <w:gridSpan w:val="3"/>
            <w:vMerge/>
          </w:tcPr>
          <w:p w:rsidR="00801721" w:rsidRDefault="00801721" w:rsidP="00013E69">
            <w:pPr>
              <w:rPr>
                <w:b/>
                <w:bCs/>
                <w:sz w:val="12"/>
              </w:rPr>
            </w:pPr>
          </w:p>
        </w:tc>
        <w:tc>
          <w:tcPr>
            <w:tcW w:w="2068" w:type="dxa"/>
            <w:gridSpan w:val="3"/>
            <w:vMerge/>
          </w:tcPr>
          <w:p w:rsidR="00801721" w:rsidRDefault="00801721" w:rsidP="00013E69">
            <w:pPr>
              <w:rPr>
                <w:sz w:val="12"/>
              </w:rPr>
            </w:pP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340" w:type="dxa"/>
            <w:vMerge/>
            <w:tcBorders>
              <w:bottom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nil"/>
            </w:tcBorders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            └─┴─┴─┴─┴─┴─┴─┴─┴─┴─┴─┘</w:t>
            </w:r>
          </w:p>
        </w:tc>
        <w:tc>
          <w:tcPr>
            <w:tcW w:w="1920" w:type="dxa"/>
            <w:gridSpan w:val="3"/>
            <w:vMerge/>
          </w:tcPr>
          <w:p w:rsidR="00801721" w:rsidRDefault="00801721" w:rsidP="00013E69">
            <w:pPr>
              <w:rPr>
                <w:b/>
                <w:bCs/>
                <w:sz w:val="12"/>
              </w:rPr>
            </w:pPr>
          </w:p>
        </w:tc>
        <w:tc>
          <w:tcPr>
            <w:tcW w:w="1624" w:type="dxa"/>
            <w:gridSpan w:val="3"/>
            <w:vMerge/>
          </w:tcPr>
          <w:p w:rsidR="00801721" w:rsidRDefault="00801721" w:rsidP="00013E69">
            <w:pPr>
              <w:rPr>
                <w:b/>
                <w:bCs/>
                <w:sz w:val="12"/>
              </w:rPr>
            </w:pPr>
          </w:p>
        </w:tc>
        <w:tc>
          <w:tcPr>
            <w:tcW w:w="2068" w:type="dxa"/>
            <w:gridSpan w:val="3"/>
            <w:vMerge/>
          </w:tcPr>
          <w:p w:rsidR="00801721" w:rsidRDefault="00801721" w:rsidP="00013E69">
            <w:pPr>
              <w:rPr>
                <w:sz w:val="12"/>
              </w:rPr>
            </w:pP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340" w:type="dxa"/>
            <w:tcBorders>
              <w:top w:val="nil"/>
              <w:bottom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9. Gmina</w:t>
            </w:r>
          </w:p>
          <w:p w:rsidR="00801721" w:rsidRDefault="00801721" w:rsidP="00013E69">
            <w:pPr>
              <w:rPr>
                <w:sz w:val="24"/>
              </w:rPr>
            </w:pPr>
          </w:p>
        </w:tc>
        <w:tc>
          <w:tcPr>
            <w:tcW w:w="4423" w:type="dxa"/>
            <w:gridSpan w:val="9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10. Ulica</w:t>
            </w:r>
          </w:p>
          <w:p w:rsidR="00801721" w:rsidRDefault="00801721" w:rsidP="00013E69">
            <w:pPr>
              <w:rPr>
                <w:sz w:val="24"/>
              </w:rPr>
            </w:pPr>
          </w:p>
        </w:tc>
        <w:tc>
          <w:tcPr>
            <w:tcW w:w="964" w:type="dxa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11. Nr domu</w:t>
            </w:r>
          </w:p>
          <w:p w:rsidR="00801721" w:rsidRDefault="00801721" w:rsidP="00013E69">
            <w:pPr>
              <w:rPr>
                <w:sz w:val="24"/>
              </w:rPr>
            </w:pPr>
          </w:p>
        </w:tc>
        <w:tc>
          <w:tcPr>
            <w:tcW w:w="964" w:type="dxa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12. Nr lokalu</w:t>
            </w:r>
          </w:p>
          <w:p w:rsidR="00801721" w:rsidRDefault="00801721" w:rsidP="00013E69">
            <w:pPr>
              <w:rPr>
                <w:sz w:val="24"/>
              </w:rPr>
            </w:pP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340" w:type="dxa"/>
            <w:tcBorders>
              <w:top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2866" w:type="dxa"/>
            <w:gridSpan w:val="2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13. Miejscowość</w:t>
            </w:r>
          </w:p>
          <w:p w:rsidR="00801721" w:rsidRDefault="00801721" w:rsidP="00013E69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14. Kod pocztowy</w:t>
            </w:r>
          </w:p>
          <w:p w:rsidR="00801721" w:rsidRDefault="00801721" w:rsidP="00013E6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801721" w:rsidRPr="005A1760" w:rsidRDefault="00801721" w:rsidP="00013E69">
            <w:pPr>
              <w:pStyle w:val="Nagwek2"/>
              <w:jc w:val="left"/>
              <w:rPr>
                <w:b w:val="0"/>
                <w:sz w:val="12"/>
              </w:rPr>
            </w:pPr>
            <w:r>
              <w:rPr>
                <w:sz w:val="12"/>
              </w:rPr>
              <w:t>15. Poczta</w:t>
            </w:r>
          </w:p>
          <w:p w:rsidR="00801721" w:rsidRPr="005A1760" w:rsidRDefault="00801721" w:rsidP="00013E69">
            <w:pPr>
              <w:pStyle w:val="Nagwek2"/>
              <w:jc w:val="left"/>
              <w:rPr>
                <w:b w:val="0"/>
              </w:rPr>
            </w:pPr>
          </w:p>
        </w:tc>
        <w:tc>
          <w:tcPr>
            <w:tcW w:w="2351" w:type="dxa"/>
            <w:gridSpan w:val="4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16. Tel. kontaktowy</w:t>
            </w:r>
          </w:p>
          <w:p w:rsidR="00801721" w:rsidRPr="005A1760" w:rsidRDefault="00801721" w:rsidP="00013E69">
            <w:pPr>
              <w:pStyle w:val="Nagwek2"/>
              <w:jc w:val="left"/>
              <w:rPr>
                <w:b w:val="0"/>
              </w:rPr>
            </w:pP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340" w:type="dxa"/>
            <w:tcBorders>
              <w:top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jc w:val="left"/>
              <w:rPr>
                <w:sz w:val="20"/>
              </w:rPr>
            </w:pPr>
          </w:p>
        </w:tc>
        <w:tc>
          <w:tcPr>
            <w:tcW w:w="4283" w:type="dxa"/>
            <w:gridSpan w:val="5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17. Urząd Skarbowy</w:t>
            </w:r>
          </w:p>
          <w:p w:rsidR="00801721" w:rsidRPr="003554C8" w:rsidRDefault="00801721" w:rsidP="00013E69"/>
        </w:tc>
        <w:tc>
          <w:tcPr>
            <w:tcW w:w="4336" w:type="dxa"/>
            <w:gridSpan w:val="7"/>
          </w:tcPr>
          <w:p w:rsidR="00801721" w:rsidRDefault="00801721" w:rsidP="00013E69">
            <w:pPr>
              <w:pStyle w:val="Nagwek2"/>
              <w:jc w:val="left"/>
              <w:rPr>
                <w:sz w:val="12"/>
              </w:rPr>
            </w:pPr>
            <w:r>
              <w:rPr>
                <w:sz w:val="12"/>
              </w:rPr>
              <w:t>18. Numer rachunku bankowego</w:t>
            </w:r>
          </w:p>
          <w:p w:rsidR="00801721" w:rsidRPr="003554C8" w:rsidRDefault="00801721" w:rsidP="00013E69"/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  <w:jc w:val="center"/>
        </w:trPr>
        <w:tc>
          <w:tcPr>
            <w:tcW w:w="895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1721" w:rsidRDefault="00801721" w:rsidP="00013E69">
            <w:pPr>
              <w:pStyle w:val="Nagwek2"/>
              <w:ind w:left="159" w:hanging="159"/>
              <w:jc w:val="both"/>
              <w:rPr>
                <w:b w:val="0"/>
                <w:sz w:val="20"/>
              </w:rPr>
            </w:pP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959" w:type="dxa"/>
            <w:gridSpan w:val="13"/>
            <w:tcBorders>
              <w:top w:val="single" w:sz="8" w:space="0" w:color="auto"/>
              <w:bottom w:val="nil"/>
            </w:tcBorders>
            <w:shd w:val="pct10" w:color="000000" w:fill="FFFFFF"/>
            <w:vAlign w:val="center"/>
          </w:tcPr>
          <w:p w:rsidR="00801721" w:rsidRDefault="00801721" w:rsidP="00013E69">
            <w:pPr>
              <w:pStyle w:val="Nagwek2"/>
              <w:ind w:left="159" w:hanging="159"/>
              <w:jc w:val="both"/>
              <w:rPr>
                <w:sz w:val="20"/>
              </w:rPr>
            </w:pPr>
            <w:r>
              <w:rPr>
                <w:sz w:val="20"/>
              </w:rPr>
              <w:t>B. OŚWIADCZENIE I PODPIS</w:t>
            </w:r>
          </w:p>
        </w:tc>
      </w:tr>
      <w:tr w:rsidR="00801721" w:rsidTr="002A2219">
        <w:tblPrEx>
          <w:tblCellMar>
            <w:top w:w="0" w:type="dxa"/>
            <w:bottom w:w="0" w:type="dxa"/>
          </w:tblCellMar>
        </w:tblPrEx>
        <w:trPr>
          <w:cantSplit/>
          <w:trHeight w:hRule="exact" w:val="643"/>
          <w:jc w:val="center"/>
        </w:trPr>
        <w:tc>
          <w:tcPr>
            <w:tcW w:w="8959" w:type="dxa"/>
            <w:gridSpan w:val="13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01721" w:rsidRDefault="00801721" w:rsidP="00013E69">
            <w:pPr>
              <w:ind w:left="301"/>
              <w:rPr>
                <w:sz w:val="15"/>
              </w:rPr>
            </w:pPr>
            <w:r>
              <w:rPr>
                <w:sz w:val="15"/>
              </w:rPr>
              <w:t>Oświadczam, że powyższe dane podałem(łam) zgodnie ze stanem faktycznym oraz że są mi znane przepisy Kodeksu karnego skarbowego</w:t>
            </w:r>
            <w:r>
              <w:rPr>
                <w:sz w:val="15"/>
              </w:rPr>
              <w:br/>
              <w:t>o odpowiedzialności za podanie danych niezgodnie z rzeczywistością i przez to narażenie na uszczuplenie podatku.</w:t>
            </w:r>
            <w:r w:rsidR="002A2219">
              <w:rPr>
                <w:sz w:val="15"/>
              </w:rPr>
              <w:t xml:space="preserve"> </w:t>
            </w:r>
          </w:p>
          <w:p w:rsidR="002A2219" w:rsidRDefault="002A2219" w:rsidP="00013E69">
            <w:pPr>
              <w:ind w:left="301"/>
              <w:rPr>
                <w:sz w:val="15"/>
              </w:rPr>
            </w:pPr>
            <w:r>
              <w:rPr>
                <w:sz w:val="15"/>
              </w:rPr>
              <w:t>Wyrażam zgodę na przetwarzanie moich danych osobowych.</w:t>
            </w: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  <w:jc w:val="center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ind w:left="159" w:hanging="159"/>
              <w:jc w:val="left"/>
              <w:rPr>
                <w:sz w:val="20"/>
              </w:rPr>
            </w:pPr>
          </w:p>
        </w:tc>
        <w:tc>
          <w:tcPr>
            <w:tcW w:w="3289" w:type="dxa"/>
            <w:gridSpan w:val="4"/>
            <w:tcBorders>
              <w:bottom w:val="nil"/>
            </w:tcBorders>
          </w:tcPr>
          <w:p w:rsidR="00801721" w:rsidRDefault="00801721" w:rsidP="00013E69">
            <w:pPr>
              <w:ind w:left="159" w:hanging="159"/>
              <w:rPr>
                <w:sz w:val="12"/>
              </w:rPr>
            </w:pPr>
            <w:r>
              <w:rPr>
                <w:b/>
                <w:sz w:val="12"/>
              </w:rPr>
              <w:t xml:space="preserve">19. Data wypełnienia </w:t>
            </w:r>
            <w:r>
              <w:rPr>
                <w:sz w:val="12"/>
              </w:rPr>
              <w:t>(dzień – miesiąc – rok)</w:t>
            </w:r>
          </w:p>
        </w:tc>
        <w:tc>
          <w:tcPr>
            <w:tcW w:w="5330" w:type="dxa"/>
            <w:gridSpan w:val="8"/>
            <w:tcBorders>
              <w:bottom w:val="nil"/>
            </w:tcBorders>
            <w:vAlign w:val="bottom"/>
          </w:tcPr>
          <w:p w:rsidR="00801721" w:rsidRDefault="00801721" w:rsidP="00013E69">
            <w:pPr>
              <w:ind w:left="159" w:hanging="159"/>
              <w:rPr>
                <w:sz w:val="24"/>
              </w:rPr>
            </w:pPr>
            <w:r>
              <w:rPr>
                <w:b/>
                <w:sz w:val="12"/>
              </w:rPr>
              <w:t>20. Podpis</w:t>
            </w:r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  <w:jc w:val="center"/>
        </w:trPr>
        <w:tc>
          <w:tcPr>
            <w:tcW w:w="340" w:type="dxa"/>
            <w:vMerge/>
            <w:tcBorders>
              <w:top w:val="nil"/>
              <w:bottom w:val="nil"/>
            </w:tcBorders>
            <w:shd w:val="pct10" w:color="000000" w:fill="FFFFFF"/>
            <w:vAlign w:val="bottom"/>
          </w:tcPr>
          <w:p w:rsidR="00801721" w:rsidRDefault="00801721" w:rsidP="00013E69">
            <w:pPr>
              <w:pStyle w:val="Nagwek2"/>
              <w:ind w:left="159" w:hanging="159"/>
              <w:jc w:val="left"/>
              <w:rPr>
                <w:sz w:val="20"/>
              </w:rPr>
            </w:pPr>
          </w:p>
        </w:tc>
        <w:tc>
          <w:tcPr>
            <w:tcW w:w="3289" w:type="dxa"/>
            <w:gridSpan w:val="4"/>
            <w:tcBorders>
              <w:top w:val="nil"/>
              <w:bottom w:val="nil"/>
            </w:tcBorders>
            <w:vAlign w:val="bottom"/>
          </w:tcPr>
          <w:p w:rsidR="00801721" w:rsidRDefault="00801721" w:rsidP="00013E69">
            <w:pPr>
              <w:pStyle w:val="Nagwek2"/>
              <w:ind w:left="159" w:firstLine="1219"/>
              <w:jc w:val="left"/>
              <w:rPr>
                <w:b w:val="0"/>
              </w:rPr>
            </w:pPr>
          </w:p>
        </w:tc>
        <w:bookmarkStart w:id="1" w:name="Tekst14"/>
        <w:tc>
          <w:tcPr>
            <w:tcW w:w="5330" w:type="dxa"/>
            <w:gridSpan w:val="8"/>
            <w:vMerge w:val="restart"/>
            <w:tcBorders>
              <w:top w:val="nil"/>
            </w:tcBorders>
            <w:vAlign w:val="center"/>
          </w:tcPr>
          <w:p w:rsidR="00801721" w:rsidRDefault="00801721" w:rsidP="00013E69">
            <w:pPr>
              <w:spacing w:before="200"/>
              <w:ind w:left="159" w:hanging="159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4"/>
                  <w:enabled/>
                  <w:calcOnExit w:val="0"/>
                  <w:textInput>
                    <w:format w:val="Jak W Nazwie Własnej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801721" w:rsidTr="00013E6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  <w:jc w:val="center"/>
        </w:trPr>
        <w:tc>
          <w:tcPr>
            <w:tcW w:w="340" w:type="dxa"/>
            <w:vMerge/>
            <w:tcBorders>
              <w:top w:val="nil"/>
            </w:tcBorders>
            <w:shd w:val="pct10" w:color="000000" w:fill="FFFFFF"/>
          </w:tcPr>
          <w:p w:rsidR="00801721" w:rsidRDefault="00801721" w:rsidP="00013E69">
            <w:pPr>
              <w:pStyle w:val="Nagwek2"/>
              <w:ind w:left="159" w:hanging="159"/>
              <w:jc w:val="left"/>
              <w:rPr>
                <w:sz w:val="20"/>
              </w:rPr>
            </w:pPr>
          </w:p>
        </w:tc>
        <w:tc>
          <w:tcPr>
            <w:tcW w:w="3289" w:type="dxa"/>
            <w:gridSpan w:val="4"/>
            <w:tcBorders>
              <w:top w:val="nil"/>
            </w:tcBorders>
          </w:tcPr>
          <w:p w:rsidR="00801721" w:rsidRDefault="00801721" w:rsidP="00013E69">
            <w:pPr>
              <w:pStyle w:val="Nagwek2"/>
              <w:ind w:left="159" w:hanging="159"/>
              <w:jc w:val="righ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└─┴─┘</w:t>
            </w:r>
            <w:r>
              <w:rPr>
                <w:b w:val="0"/>
                <w:sz w:val="12"/>
                <w:vertAlign w:val="superscript"/>
              </w:rPr>
              <w:t>-</w:t>
            </w:r>
            <w:r>
              <w:rPr>
                <w:b w:val="0"/>
                <w:sz w:val="12"/>
              </w:rPr>
              <w:t>└─┴─┘</w:t>
            </w:r>
            <w:r>
              <w:rPr>
                <w:b w:val="0"/>
                <w:sz w:val="12"/>
                <w:vertAlign w:val="superscript"/>
              </w:rPr>
              <w:t>-</w:t>
            </w:r>
            <w:r>
              <w:rPr>
                <w:b w:val="0"/>
                <w:sz w:val="12"/>
              </w:rPr>
              <w:t>└─┴─┴─┴─┘</w:t>
            </w:r>
          </w:p>
        </w:tc>
        <w:tc>
          <w:tcPr>
            <w:tcW w:w="5330" w:type="dxa"/>
            <w:gridSpan w:val="8"/>
            <w:vMerge/>
          </w:tcPr>
          <w:p w:rsidR="00801721" w:rsidRDefault="00801721" w:rsidP="00013E69">
            <w:pPr>
              <w:ind w:left="159" w:hanging="159"/>
              <w:rPr>
                <w:sz w:val="24"/>
              </w:rPr>
            </w:pPr>
          </w:p>
        </w:tc>
      </w:tr>
    </w:tbl>
    <w:p w:rsidR="00801721" w:rsidRDefault="00801721"/>
    <w:p w:rsidR="00285C93" w:rsidRPr="00581AA0" w:rsidRDefault="00285C93" w:rsidP="00285C93">
      <w:pPr>
        <w:spacing w:after="19" w:line="259" w:lineRule="auto"/>
        <w:ind w:left="10" w:right="4" w:hanging="10"/>
        <w:jc w:val="center"/>
        <w:rPr>
          <w:sz w:val="14"/>
          <w:szCs w:val="16"/>
        </w:rPr>
      </w:pPr>
      <w:r w:rsidRPr="00581AA0">
        <w:rPr>
          <w:b/>
          <w:sz w:val="14"/>
          <w:szCs w:val="16"/>
        </w:rPr>
        <w:t xml:space="preserve">KLAUZULA INFORMACYJNA </w:t>
      </w:r>
    </w:p>
    <w:p w:rsidR="00285C93" w:rsidRPr="00581AA0" w:rsidRDefault="00285C93" w:rsidP="00285C93">
      <w:pPr>
        <w:spacing w:before="40" w:after="40"/>
        <w:ind w:firstLine="34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 xml:space="preserve">Zgodnie z art. 13 ust. 1 i 2 Rozporządzenia Parlamentu Europejskiego i Rady (UE) 2016/679 z dnia 27 kwietnia 2016 r. w sprawie ochrony osób fizycznych w związku </w:t>
      </w:r>
      <w:r w:rsidRPr="00581AA0">
        <w:rPr>
          <w:sz w:val="14"/>
          <w:szCs w:val="16"/>
        </w:rPr>
        <w:br/>
        <w:t xml:space="preserve">z przetwarzaniem danych osobowych i w sprawie swobodnego przepływu takich danych oraz uchylenia dyrektywy 95/46/WE (Dz. Urz. UE L 119/1 z 04.05.2016 r.), </w:t>
      </w:r>
      <w:r>
        <w:rPr>
          <w:sz w:val="14"/>
          <w:szCs w:val="16"/>
        </w:rPr>
        <w:t xml:space="preserve">zwanym </w:t>
      </w:r>
      <w:r w:rsidRPr="00581AA0">
        <w:rPr>
          <w:sz w:val="14"/>
          <w:szCs w:val="16"/>
        </w:rPr>
        <w:t>dalej „RODO”, informujemy, że:</w:t>
      </w:r>
    </w:p>
    <w:p w:rsidR="00285C93" w:rsidRPr="00581AA0" w:rsidRDefault="00285C93" w:rsidP="00285C93">
      <w:pPr>
        <w:spacing w:before="40" w:after="40"/>
        <w:ind w:left="227" w:hanging="17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1)</w:t>
      </w:r>
      <w:r w:rsidRPr="00581AA0">
        <w:rPr>
          <w:sz w:val="14"/>
          <w:szCs w:val="16"/>
        </w:rPr>
        <w:tab/>
        <w:t xml:space="preserve">Administratorem Pani/Pana danych osobowych jest Zarząd Fundacji „Bezpieczne Górnictwo” im. prof. Wacława Cybulskiego z siedzibą w Katowicach (40-055) przy ul. Księcia Józefa Poniatowskiego 31; </w:t>
      </w:r>
    </w:p>
    <w:p w:rsidR="00285C93" w:rsidRPr="00581AA0" w:rsidRDefault="00285C93" w:rsidP="00285C93">
      <w:pPr>
        <w:spacing w:before="40" w:after="40"/>
        <w:ind w:left="227" w:hanging="17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2)</w:t>
      </w:r>
      <w:r w:rsidRPr="00581AA0">
        <w:rPr>
          <w:sz w:val="14"/>
          <w:szCs w:val="16"/>
        </w:rPr>
        <w:tab/>
        <w:t xml:space="preserve">w sprawach związanych z ochroną danych osobowych można kontaktować się z Inspektorem Ochrony Danych za pośrednictwem poczty e-mail: </w:t>
      </w:r>
      <w:hyperlink r:id="rId4" w:history="1">
        <w:r w:rsidRPr="00581AA0">
          <w:rPr>
            <w:sz w:val="14"/>
            <w:szCs w:val="16"/>
          </w:rPr>
          <w:t>iod@wug.gov.pl</w:t>
        </w:r>
      </w:hyperlink>
      <w:r w:rsidRPr="00581AA0">
        <w:rPr>
          <w:sz w:val="14"/>
          <w:szCs w:val="16"/>
        </w:rPr>
        <w:t>, pisemnie na adres siedziby administratora: Inspektor Ochrony Danych, Fundacja „Bezpieczne Górnictwo” im. prof. Wacława Cybulskiego, ul. Poniatowskiego 31, 40-055 Katowice lub</w:t>
      </w:r>
      <w:r>
        <w:rPr>
          <w:sz w:val="14"/>
          <w:szCs w:val="16"/>
        </w:rPr>
        <w:t xml:space="preserve"> </w:t>
      </w:r>
      <w:r w:rsidRPr="00581AA0">
        <w:rPr>
          <w:sz w:val="14"/>
          <w:szCs w:val="16"/>
        </w:rPr>
        <w:t>telefonicznie</w:t>
      </w:r>
      <w:r>
        <w:rPr>
          <w:sz w:val="14"/>
          <w:szCs w:val="16"/>
        </w:rPr>
        <w:t xml:space="preserve"> w dni robocze w godzinach 7:30 – 15:00 pod numerem </w:t>
      </w:r>
      <w:r w:rsidRPr="00581AA0">
        <w:rPr>
          <w:sz w:val="14"/>
          <w:szCs w:val="16"/>
        </w:rPr>
        <w:t>+48</w:t>
      </w:r>
      <w:r>
        <w:rPr>
          <w:sz w:val="14"/>
          <w:szCs w:val="16"/>
        </w:rPr>
        <w:t> </w:t>
      </w:r>
      <w:r w:rsidRPr="00581AA0">
        <w:rPr>
          <w:sz w:val="14"/>
          <w:szCs w:val="16"/>
        </w:rPr>
        <w:t>32 736 18 57;</w:t>
      </w:r>
    </w:p>
    <w:p w:rsidR="00285C93" w:rsidRPr="00581AA0" w:rsidRDefault="00285C93" w:rsidP="00285C93">
      <w:pPr>
        <w:spacing w:before="40" w:after="40"/>
        <w:ind w:left="227" w:hanging="17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3)</w:t>
      </w:r>
      <w:r w:rsidRPr="00581AA0">
        <w:rPr>
          <w:sz w:val="14"/>
          <w:szCs w:val="16"/>
        </w:rPr>
        <w:tab/>
        <w:t xml:space="preserve">Pani/Pana dane osobowe będą przetwarzane w celu realizacji wyróżnienia - na podstawie art. 6 ust. 1 lit. b RODO oraz w celu prowadzenia ksiąg rachunkowych i dokumentacji podatkowej, na podstawie art. 6 ust. 1 lit. c RODO w zw. z art. 74 ust. 2 ustawy z dnia 29 września 1994 r. o rachunkowości; Pani/Pana dane osobowe: imię i nazwisko oraz wizerunek mogą być również przetwarzane w celu informowania w mediach i publikacjach o działalności Administratora, na podstawie art. 6 ust. 1 lit. a RODO; w przypadku ewentualnych sporów Pani/Pana dane osobowe mogą być również przetwarzane w celu dochodzenia roszczeń bądź obrony praw Administratora - na podstawie art. 6 ust. 1 lit. f RODO, co stanowi tzw. prawnie uzasadniony interes, którym jest dochodzenie roszczeń i obrona praw Administratora; </w:t>
      </w:r>
    </w:p>
    <w:p w:rsidR="00285C93" w:rsidRPr="00581AA0" w:rsidRDefault="00285C93" w:rsidP="00285C93">
      <w:pPr>
        <w:spacing w:before="40" w:after="40"/>
        <w:ind w:left="227" w:hanging="17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4)</w:t>
      </w:r>
      <w:r w:rsidRPr="00581AA0">
        <w:rPr>
          <w:sz w:val="14"/>
          <w:szCs w:val="16"/>
        </w:rPr>
        <w:tab/>
        <w:t xml:space="preserve">odbiorcą Pani/Pana danych osobowych będą wyłącznie podmioty uprawnione do uzyskania danych osobowych na podstawie odrębnych przepisów prawa, współpracownicy Administratora, dostawcy usług technicznych i organizacyjnych; </w:t>
      </w:r>
    </w:p>
    <w:p w:rsidR="00285C93" w:rsidRPr="00581AA0" w:rsidRDefault="00285C93" w:rsidP="00285C93">
      <w:pPr>
        <w:spacing w:before="40" w:after="40"/>
        <w:ind w:left="227" w:hanging="17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5)</w:t>
      </w:r>
      <w:r w:rsidRPr="00581AA0">
        <w:rPr>
          <w:sz w:val="14"/>
          <w:szCs w:val="16"/>
        </w:rPr>
        <w:tab/>
        <w:t xml:space="preserve">Pani/Pana dane osobowe nie będą przekazywane odbiorcy w państwie trzecim lub organizacji międzynarodowej; </w:t>
      </w:r>
    </w:p>
    <w:p w:rsidR="00285C93" w:rsidRPr="00581AA0" w:rsidRDefault="00285C93" w:rsidP="00285C93">
      <w:pPr>
        <w:spacing w:before="40" w:after="40"/>
        <w:ind w:left="227" w:hanging="17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6)</w:t>
      </w:r>
      <w:r w:rsidRPr="00581AA0">
        <w:rPr>
          <w:sz w:val="14"/>
          <w:szCs w:val="16"/>
        </w:rPr>
        <w:tab/>
        <w:t xml:space="preserve">Pani/Pana dane osobowe będą przechowywane przez okres niezbędny do </w:t>
      </w:r>
      <w:r>
        <w:rPr>
          <w:sz w:val="14"/>
          <w:szCs w:val="16"/>
        </w:rPr>
        <w:t xml:space="preserve">realizacji celów Statutowych </w:t>
      </w:r>
      <w:r w:rsidRPr="00581AA0">
        <w:rPr>
          <w:sz w:val="14"/>
          <w:szCs w:val="16"/>
        </w:rPr>
        <w:t xml:space="preserve">związanych z przyznaniem wyróżnienia; dane osobowe przetwarzane </w:t>
      </w:r>
      <w:r w:rsidR="00D76963">
        <w:rPr>
          <w:sz w:val="14"/>
          <w:szCs w:val="16"/>
        </w:rPr>
        <w:br/>
      </w:r>
      <w:r w:rsidRPr="00581AA0">
        <w:rPr>
          <w:sz w:val="14"/>
          <w:szCs w:val="16"/>
        </w:rPr>
        <w:t xml:space="preserve">w celu dokonywania rozliczeń, w tym rozliczeń podatkowych, będą przechowywane przez Administratora przez okres przechowywania dokumentacji księgowej i podatkowej wynikający z przepisów prawa; dane przetwarzane w celu dochodzenia roszczeń (np. w postępowaniach sądowych) będą przechowywane przez okres przedawnienia roszczeń, wynikający z przepisów kodeksu cywilnego; </w:t>
      </w:r>
    </w:p>
    <w:p w:rsidR="00285C93" w:rsidRPr="00581AA0" w:rsidRDefault="00285C93" w:rsidP="00285C93">
      <w:pPr>
        <w:spacing w:before="40" w:after="40"/>
        <w:ind w:left="227" w:hanging="17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7)</w:t>
      </w:r>
      <w:r w:rsidRPr="00581AA0">
        <w:rPr>
          <w:sz w:val="14"/>
          <w:szCs w:val="16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</w:t>
      </w:r>
    </w:p>
    <w:p w:rsidR="00285C93" w:rsidRPr="00581AA0" w:rsidRDefault="00285C93" w:rsidP="00285C93">
      <w:pPr>
        <w:spacing w:before="40" w:after="40"/>
        <w:ind w:left="227" w:hanging="17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8)</w:t>
      </w:r>
      <w:r w:rsidRPr="00581AA0">
        <w:rPr>
          <w:sz w:val="14"/>
          <w:szCs w:val="16"/>
        </w:rPr>
        <w:tab/>
        <w:t xml:space="preserve">ma Pani/Pan prawo wniesienia skargi do organu nadzorczego – Prezesa Urzędu Ochrony Danych Osobowych (ul. Stawki 2, 00-193 Warszawa), gdy uzna Pani/Pan, że przetwarzanie przez Administratora danych osobowych Pani/Pana dotyczących narusza przepisy RODO; </w:t>
      </w:r>
    </w:p>
    <w:p w:rsidR="00285C93" w:rsidRPr="00581AA0" w:rsidRDefault="00285C93" w:rsidP="00285C93">
      <w:pPr>
        <w:spacing w:before="40" w:after="40"/>
        <w:ind w:left="227" w:hanging="170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9)</w:t>
      </w:r>
      <w:r w:rsidRPr="00581AA0">
        <w:rPr>
          <w:sz w:val="14"/>
          <w:szCs w:val="16"/>
        </w:rPr>
        <w:tab/>
        <w:t xml:space="preserve">podanie danych osobowych jest dobrowolne, jednakże odmowa podania danych może skutkować odmową </w:t>
      </w:r>
      <w:r>
        <w:rPr>
          <w:sz w:val="14"/>
          <w:szCs w:val="16"/>
        </w:rPr>
        <w:t>przyznania wyróżnienia za najlepszą pracę dyplomową</w:t>
      </w:r>
      <w:r w:rsidRPr="00581AA0">
        <w:rPr>
          <w:sz w:val="14"/>
          <w:szCs w:val="16"/>
        </w:rPr>
        <w:t xml:space="preserve">; </w:t>
      </w:r>
    </w:p>
    <w:p w:rsidR="00285C93" w:rsidRPr="00216AF6" w:rsidRDefault="00285C93" w:rsidP="00285C93">
      <w:pPr>
        <w:spacing w:before="40" w:after="40"/>
        <w:ind w:left="227" w:hanging="227"/>
        <w:jc w:val="both"/>
        <w:rPr>
          <w:sz w:val="14"/>
          <w:szCs w:val="16"/>
        </w:rPr>
      </w:pPr>
      <w:r w:rsidRPr="00581AA0">
        <w:rPr>
          <w:sz w:val="14"/>
          <w:szCs w:val="16"/>
        </w:rPr>
        <w:t>10)</w:t>
      </w:r>
      <w:r w:rsidRPr="00581AA0">
        <w:rPr>
          <w:sz w:val="14"/>
          <w:szCs w:val="16"/>
        </w:rPr>
        <w:tab/>
        <w:t>wobec Pani/Pana nie będą podejmowane zautomatyzowane decyzje (decyzje bez udziału człowieka), w tym Pani/Pana dane nie będą podlegały profilowaniu.</w:t>
      </w:r>
    </w:p>
    <w:p w:rsidR="00801721" w:rsidRDefault="00801721"/>
    <w:sectPr w:rsidR="00801721">
      <w:pgSz w:w="11906" w:h="16838"/>
      <w:pgMar w:top="1304" w:right="851" w:bottom="130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39"/>
    <w:rsid w:val="00013E69"/>
    <w:rsid w:val="000D1289"/>
    <w:rsid w:val="001C0046"/>
    <w:rsid w:val="001D70ED"/>
    <w:rsid w:val="001F6362"/>
    <w:rsid w:val="00216AF6"/>
    <w:rsid w:val="00285C93"/>
    <w:rsid w:val="002A2219"/>
    <w:rsid w:val="003554C8"/>
    <w:rsid w:val="003B3D59"/>
    <w:rsid w:val="004C08E4"/>
    <w:rsid w:val="00581AA0"/>
    <w:rsid w:val="005A1760"/>
    <w:rsid w:val="005E2439"/>
    <w:rsid w:val="00627D94"/>
    <w:rsid w:val="006A1A06"/>
    <w:rsid w:val="0071318E"/>
    <w:rsid w:val="0071557B"/>
    <w:rsid w:val="007800AB"/>
    <w:rsid w:val="007806D2"/>
    <w:rsid w:val="007B2222"/>
    <w:rsid w:val="00801721"/>
    <w:rsid w:val="008350D1"/>
    <w:rsid w:val="009F4F0A"/>
    <w:rsid w:val="00A22956"/>
    <w:rsid w:val="00A55383"/>
    <w:rsid w:val="00AB7E44"/>
    <w:rsid w:val="00B06F49"/>
    <w:rsid w:val="00BA5381"/>
    <w:rsid w:val="00C252D9"/>
    <w:rsid w:val="00C82133"/>
    <w:rsid w:val="00D76963"/>
    <w:rsid w:val="00D90880"/>
    <w:rsid w:val="00E50CCF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3A4B0D-2B93-4183-BB7C-52C9966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01" w:hanging="188"/>
    </w:pPr>
    <w:rPr>
      <w:sz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00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WYPEŁNIAĆ NA MASZYNIE, KOMPUTEROWO LUB RĘCZNIE, DUŻYMI, DRUKOWANYMI LITERAMI, CZARNYM LUB NIEBIESKIM KOLOREM</vt:lpstr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WYPEŁNIAĆ NA MASZYNIE, KOMPUTEROWO LUB RĘCZNIE, DUŻYMI, DRUKOWANYMI LITERAMI, CZARNYM LUB NIEBIESKIM KOLOREM</dc:title>
  <dc:subject/>
  <dc:creator>JOLKA</dc:creator>
  <cp:keywords/>
  <dc:description/>
  <cp:lastModifiedBy>Paweł Szczechla</cp:lastModifiedBy>
  <cp:revision>2</cp:revision>
  <cp:lastPrinted>2018-09-27T06:23:00Z</cp:lastPrinted>
  <dcterms:created xsi:type="dcterms:W3CDTF">2019-01-29T08:52:00Z</dcterms:created>
  <dcterms:modified xsi:type="dcterms:W3CDTF">2019-01-29T08:52:00Z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2597</vt:lpwstr>
  </property>
  <property fmtid="{D5CDD505-2E9C-101B-9397-08002B2CF9AE}" pid="3" name="BiledOleWorkflow">
    <vt:lpwstr>Leo</vt:lpwstr>
  </property>
</Properties>
</file>